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A4" w:rsidRPr="008A23E8" w:rsidRDefault="00C750A4" w:rsidP="00C750A4">
      <w:pPr>
        <w:shd w:val="clear" w:color="auto" w:fill="FFFFFF"/>
        <w:spacing w:after="270" w:line="360" w:lineRule="atLeast"/>
        <w:jc w:val="center"/>
        <w:outlineLvl w:val="2"/>
        <w:rPr>
          <w:rFonts w:ascii="Liberation Serif" w:eastAsia="Times New Roman" w:hAnsi="Liberation Serif" w:cs="Liberation Serif"/>
          <w:b/>
          <w:color w:val="0089BD"/>
          <w:sz w:val="28"/>
          <w:szCs w:val="28"/>
        </w:rPr>
      </w:pPr>
      <w:r w:rsidRPr="008A23E8">
        <w:rPr>
          <w:rFonts w:ascii="Liberation Serif" w:eastAsia="Times New Roman" w:hAnsi="Liberation Serif" w:cs="Liberation Serif"/>
          <w:b/>
          <w:color w:val="0089BD"/>
          <w:sz w:val="28"/>
          <w:szCs w:val="28"/>
        </w:rPr>
        <w:t>ПАМЯТКА ДЛЯ ПОДРОСТКОВ, РОДИТЕЛЕЙ И ПЕДАГОГОВ ПО ПРОФИЛАКТИКЕ ВИЧ-инфекции.</w:t>
      </w:r>
    </w:p>
    <w:p w:rsidR="008A23E8" w:rsidRPr="008A23E8" w:rsidRDefault="00C750A4" w:rsidP="008A23E8">
      <w:pPr>
        <w:pStyle w:val="a3"/>
        <w:shd w:val="clear" w:color="auto" w:fill="FFFFFF"/>
        <w:ind w:left="240"/>
        <w:jc w:val="both"/>
        <w:rPr>
          <w:rFonts w:ascii="Liberation Serif" w:hAnsi="Liberation Serif" w:cs="Liberation Serif"/>
        </w:rPr>
      </w:pPr>
      <w:r w:rsidRPr="008A23E8">
        <w:rPr>
          <w:rFonts w:ascii="Arial" w:hAnsi="Arial" w:cs="Arial"/>
          <w:noProof/>
          <w:color w:val="595D5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38375" cy="1943100"/>
            <wp:effectExtent l="19050" t="0" r="9525" b="0"/>
            <wp:wrapSquare wrapText="bothSides"/>
            <wp:docPr id="1" name="Рисунок 1" descr="https://upload2.schoolrm.ru/resize_cache/1354462/caf6c5573c8d64a572d2679bd6ff6adc/iblock/0f5/0f5522e850347912cc90563440ba8bb7/3dc7ebd2b3196fdeade0b70e7486a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354462/caf6c5573c8d64a572d2679bd6ff6adc/iblock/0f5/0f5522e850347912cc90563440ba8bb7/3dc7ebd2b3196fdeade0b70e7486a79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3E8">
        <w:rPr>
          <w:rFonts w:ascii="Liberation Serif" w:hAnsi="Liberation Serif" w:cs="Liberation Serif"/>
          <w:shd w:val="clear" w:color="auto" w:fill="FFFFFF"/>
        </w:rPr>
        <w:t xml:space="preserve">Профилактика </w:t>
      </w:r>
      <w:proofErr w:type="spellStart"/>
      <w:r w:rsidRPr="008A23E8">
        <w:rPr>
          <w:rFonts w:ascii="Liberation Serif" w:hAnsi="Liberation Serif" w:cs="Liberation Serif"/>
          <w:shd w:val="clear" w:color="auto" w:fill="FFFFFF"/>
        </w:rPr>
        <w:t>СПИДа</w:t>
      </w:r>
      <w:proofErr w:type="spellEnd"/>
      <w:r w:rsidRPr="008A23E8">
        <w:rPr>
          <w:rFonts w:ascii="Liberation Serif" w:hAnsi="Liberation Serif" w:cs="Liberation Serif"/>
        </w:rPr>
        <w:t xml:space="preserve"> </w:t>
      </w:r>
      <w:r w:rsidRPr="008A23E8">
        <w:rPr>
          <w:rFonts w:ascii="Liberation Serif" w:hAnsi="Liberation Serif" w:cs="Liberation Serif"/>
          <w:shd w:val="clear" w:color="auto" w:fill="FFFFFF"/>
        </w:rPr>
        <w:t>начинается с осознания личной ответственности.</w:t>
      </w:r>
    </w:p>
    <w:p w:rsidR="008A23E8" w:rsidRPr="008A23E8" w:rsidRDefault="00C750A4" w:rsidP="008A23E8">
      <w:pPr>
        <w:pStyle w:val="a3"/>
        <w:shd w:val="clear" w:color="auto" w:fill="FFFFFF"/>
        <w:ind w:left="24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ВИЧ 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8A23E8" w:rsidRPr="008A23E8" w:rsidRDefault="00C750A4" w:rsidP="008A23E8">
      <w:pPr>
        <w:pStyle w:val="a3"/>
        <w:shd w:val="clear" w:color="auto" w:fill="FFFFFF"/>
        <w:ind w:left="24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</w:rPr>
      </w:pPr>
      <w:r w:rsidRPr="008A23E8">
        <w:rPr>
          <w:rFonts w:ascii="Liberation Serif" w:hAnsi="Liberation Serif" w:cs="Liberation Serif"/>
          <w:b/>
          <w:i/>
          <w:shd w:val="clear" w:color="auto" w:fill="FFFFFF"/>
        </w:rPr>
        <w:t>Как ВИЧ проникает в организм?</w:t>
      </w:r>
    </w:p>
    <w:p w:rsid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hd w:val="clear" w:color="auto" w:fill="FFFFF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</w:t>
      </w:r>
    </w:p>
    <w:p w:rsidR="008A23E8" w:rsidRPr="008A23E8" w:rsidRDefault="008A23E8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</w:rPr>
      </w:pPr>
      <w:r w:rsidRPr="008A23E8">
        <w:rPr>
          <w:rFonts w:ascii="Liberation Serif" w:hAnsi="Liberation Serif" w:cs="Liberation Serif"/>
          <w:b/>
          <w:i/>
          <w:shd w:val="clear" w:color="auto" w:fill="FFFFFF"/>
        </w:rPr>
        <w:t xml:space="preserve">Нельзя заразиться ВИЧ </w:t>
      </w:r>
      <w:proofErr w:type="gramStart"/>
      <w:r w:rsidRPr="008A23E8">
        <w:rPr>
          <w:rFonts w:ascii="Liberation Serif" w:hAnsi="Liberation Serif" w:cs="Liberation Serif"/>
          <w:b/>
          <w:i/>
          <w:shd w:val="clear" w:color="auto" w:fill="FFFFFF"/>
        </w:rPr>
        <w:t>через</w:t>
      </w:r>
      <w:proofErr w:type="gramEnd"/>
      <w:r w:rsidRPr="008A23E8">
        <w:rPr>
          <w:rFonts w:ascii="Liberation Serif" w:hAnsi="Liberation Serif" w:cs="Liberation Serif"/>
          <w:b/>
          <w:i/>
          <w:shd w:val="clear" w:color="auto" w:fill="FFFFFF"/>
        </w:rPr>
        <w:t>: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пот, слюну, слезы, кашель;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рукопожатия, объятия, поцелуи;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укусы насекомых;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общую посуду и пищу,</w:t>
      </w: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общие вещи: деньги, книги, клавиатуру компьютера, бытовые предметы;</w:t>
      </w:r>
    </w:p>
    <w:p w:rsid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hd w:val="clear" w:color="auto" w:fill="FFFFFF"/>
        </w:rPr>
      </w:pPr>
      <w:r w:rsidRPr="008A23E8">
        <w:rPr>
          <w:rFonts w:ascii="Liberation Serif" w:hAnsi="Liberation Serif" w:cs="Liberation Serif"/>
          <w:shd w:val="clear" w:color="auto" w:fill="FFFFFF"/>
        </w:rPr>
        <w:t>– воду (при пользовании общим бассейном, ванной, душем, туалетом)</w:t>
      </w:r>
    </w:p>
    <w:p w:rsidR="008A23E8" w:rsidRPr="008A23E8" w:rsidRDefault="008A23E8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8A23E8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b/>
          <w:i/>
        </w:rPr>
      </w:pPr>
      <w:r w:rsidRPr="008A23E8">
        <w:rPr>
          <w:rFonts w:ascii="Liberation Serif" w:hAnsi="Liberation Serif" w:cs="Liberation Serif"/>
          <w:b/>
          <w:i/>
          <w:shd w:val="clear" w:color="auto" w:fill="FFFFFF"/>
        </w:rPr>
        <w:t>Тестирование на ВИЧ</w:t>
      </w:r>
    </w:p>
    <w:p w:rsid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hd w:val="clear" w:color="auto" w:fill="FFFFFF"/>
        </w:rPr>
      </w:pPr>
      <w:r w:rsidRPr="008A23E8">
        <w:rPr>
          <w:rFonts w:ascii="Liberation Serif" w:hAnsi="Liberation Serif" w:cs="Liberation Serif"/>
          <w:shd w:val="clear" w:color="auto" w:fill="FFFFFF"/>
        </w:rPr>
        <w:t xml:space="preserve"> </w:t>
      </w:r>
      <w:r w:rsidR="008A23E8">
        <w:rPr>
          <w:rFonts w:ascii="Liberation Serif" w:hAnsi="Liberation Serif" w:cs="Liberation Serif"/>
          <w:shd w:val="clear" w:color="auto" w:fill="FFFFFF"/>
        </w:rPr>
        <w:tab/>
      </w:r>
      <w:r w:rsidRPr="008A23E8">
        <w:rPr>
          <w:rFonts w:ascii="Liberation Serif" w:hAnsi="Liberation Serif" w:cs="Liberation Serif"/>
          <w:shd w:val="clear" w:color="auto" w:fill="FFFFFF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  <w:r w:rsidRPr="008A23E8">
        <w:rPr>
          <w:rFonts w:ascii="Liberation Serif" w:hAnsi="Liberation Serif" w:cs="Liberation Serif"/>
        </w:rPr>
        <w:br/>
      </w:r>
    </w:p>
    <w:p w:rsidR="00C750A4" w:rsidRPr="008A23E8" w:rsidRDefault="008A23E8" w:rsidP="008A23E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           </w:t>
      </w:r>
      <w:r w:rsidR="00C750A4" w:rsidRPr="008A23E8">
        <w:rPr>
          <w:rFonts w:ascii="Liberation Serif" w:hAnsi="Liberation Serif" w:cs="Liberation Serif"/>
          <w:shd w:val="clear" w:color="auto" w:fill="FFFFFF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C750A4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8A23E8">
        <w:rPr>
          <w:rFonts w:ascii="Liberation Serif" w:hAnsi="Liberation Serif" w:cs="Liberation Serif"/>
        </w:rPr>
        <w:br/>
      </w:r>
      <w:r w:rsidRPr="008A23E8">
        <w:rPr>
          <w:rFonts w:ascii="Liberation Serif" w:hAnsi="Liberation Serif" w:cs="Liberation Serif"/>
          <w:b/>
          <w:bCs/>
          <w:iCs/>
          <w:color w:val="FF0000"/>
          <w:shd w:val="clear" w:color="auto" w:fill="FFFFFF"/>
        </w:rPr>
        <w:t>Самой надежной профилактической мерой является понимание    проблемы, информированность, ответственное отношение к своему здоровью и выполнение мер безопасного поведения!</w:t>
      </w:r>
    </w:p>
    <w:p w:rsidR="00C750A4" w:rsidRPr="008A23E8" w:rsidRDefault="00C750A4" w:rsidP="008A23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8A23E8">
        <w:rPr>
          <w:rFonts w:ascii="Liberation Serif" w:hAnsi="Liberation Serif" w:cs="Liberation Serif"/>
          <w:b/>
          <w:bCs/>
          <w:iCs/>
          <w:color w:val="FF0000"/>
          <w:shd w:val="clear" w:color="auto" w:fill="FFFFFF"/>
        </w:rPr>
        <w:t>Будьте здоровы!</w:t>
      </w:r>
    </w:p>
    <w:sectPr w:rsidR="00C750A4" w:rsidRPr="008A23E8" w:rsidSect="008A23E8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A4"/>
    <w:rsid w:val="008A23E8"/>
    <w:rsid w:val="00C750A4"/>
    <w:rsid w:val="00D5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F6"/>
  </w:style>
  <w:style w:type="paragraph" w:styleId="3">
    <w:name w:val="heading 3"/>
    <w:basedOn w:val="a"/>
    <w:link w:val="30"/>
    <w:uiPriority w:val="9"/>
    <w:qFormat/>
    <w:rsid w:val="00C75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50A4"/>
    <w:rPr>
      <w:b/>
      <w:bCs/>
    </w:rPr>
  </w:style>
  <w:style w:type="character" w:styleId="a5">
    <w:name w:val="Emphasis"/>
    <w:basedOn w:val="a0"/>
    <w:uiPriority w:val="20"/>
    <w:qFormat/>
    <w:rsid w:val="00C750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750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7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223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2</cp:revision>
  <dcterms:created xsi:type="dcterms:W3CDTF">2020-11-19T18:11:00Z</dcterms:created>
  <dcterms:modified xsi:type="dcterms:W3CDTF">2020-11-19T18:11:00Z</dcterms:modified>
</cp:coreProperties>
</file>