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34720E" w:rsidRDefault="00816B3E" w:rsidP="00816B3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4720E" w:rsidRDefault="00816B3E" w:rsidP="0034720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по итогам анкетирования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об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уча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ющихся 1-9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классов и их родителей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(законных представителей) 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по вопросу организации горячим питанием</w:t>
      </w:r>
      <w:r w:rsidR="0034720E" w:rsidRPr="0034720E"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  <w:t xml:space="preserve"> </w:t>
      </w:r>
      <w:r w:rsidR="00FB0577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в М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АОУ Липовской СОШ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1"/>
          <w:szCs w:val="21"/>
          <w:lang w:eastAsia="ru-RU"/>
        </w:rPr>
      </w:pPr>
    </w:p>
    <w:p w:rsidR="0034720E" w:rsidRP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16B3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Цель проведения </w:t>
      </w:r>
      <w:proofErr w:type="gramStart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анкетировании</w:t>
      </w:r>
      <w:proofErr w:type="gramEnd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34720E" w:rsidRDefault="0034720E" w:rsidP="003472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Выяснить мнение обучающихся и их родителей (законных представителей) об организации горячего питания </w:t>
      </w:r>
      <w:r w:rsidR="005752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МАОУ Липовской СОШ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AB5BDD" w:rsidRDefault="00816B3E" w:rsidP="001F612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нкетирование проводилось 26 января 2021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года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среди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ющихся 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 их родителей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По состоянию на отчетную дату в школе 84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Из которых ежедневно охвачены горячим питанием 79 человек, что составляет 94 % от  общего количества.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начальной школе 38 </w:t>
      </w:r>
      <w:proofErr w:type="gramStart"/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все они охвачены горячим питанием.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7 из которых обеспечены двухразовым горячим питанием. В основной школе 39 обучающихся льготных категорий и 2 обучающихся за родительскую плату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охвачены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горячим питанием. Из 39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15 обеспечены двухразовым горячим питанием.</w:t>
      </w:r>
    </w:p>
    <w:p w:rsidR="001F6123" w:rsidRDefault="00D87137" w:rsidP="001F612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На сегодняшний день обучающиеся, охваченные горячим питанием  имеют следующие льготные категории: ребенок из многодетной семьи-41 человек (1-4 класс 25 человек; 5-9 класс 16 человек);  ребенок из семьи, имеющий среднедушевой доход ниже величины прожиточного минимума, установленного в Свердловской области -13 человек (1-4 класс 6 человек; 5-9 класс 7 человек);  ребенок с ограниченными возможностями здоровья -22 человека (1-4 класс 7 человек;</w:t>
      </w:r>
      <w:proofErr w:type="gramEnd"/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5-9 класс 15 человек);  ребенок-инвалид-1 (1-4 класс -1 человек); опекаемый ребенок(5-9 класс -1 человек).</w:t>
      </w:r>
      <w:proofErr w:type="gramEnd"/>
    </w:p>
    <w:p w:rsidR="0034720E" w:rsidRDefault="00D87137" w:rsidP="00D871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анкетировании 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приняли участие </w:t>
      </w:r>
      <w:r w:rsidR="00AD6E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73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  </w:t>
      </w:r>
      <w:r w:rsidR="00AD6E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42 родителя (законных представителя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Обработав анкеты </w:t>
      </w:r>
      <w:r w:rsidR="0013461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родителей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 получила следующие результаты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1519"/>
        <w:gridCol w:w="993"/>
        <w:gridCol w:w="1559"/>
        <w:gridCol w:w="919"/>
        <w:gridCol w:w="1134"/>
        <w:gridCol w:w="1632"/>
        <w:gridCol w:w="1276"/>
      </w:tblGrid>
      <w:tr w:rsidR="006F4E09" w:rsidRPr="0034720E" w:rsidTr="005752D0">
        <w:tc>
          <w:tcPr>
            <w:tcW w:w="1424" w:type="dxa"/>
          </w:tcPr>
          <w:p w:rsidR="006F4E09" w:rsidRPr="006F4E09" w:rsidRDefault="006F4E09" w:rsidP="00011B5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обучающихся, подлежащих анкетированию</w:t>
            </w:r>
          </w:p>
        </w:tc>
        <w:tc>
          <w:tcPr>
            <w:tcW w:w="151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proofErr w:type="gramStart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</w:t>
            </w:r>
            <w:proofErr w:type="gramEnd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, ответивших на вопрос анкеты</w:t>
            </w:r>
          </w:p>
        </w:tc>
        <w:tc>
          <w:tcPr>
            <w:tcW w:w="993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Завтракаешь ли ты дома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3341FC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D6E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6F4E09" w:rsidRPr="0034720E" w:rsidRDefault="00E616E1" w:rsidP="00E616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6F4E09" w:rsidRPr="006F4E09" w:rsidRDefault="006F4E09" w:rsidP="006F4E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А.да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Б.нет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Где ты получаешь информацию о правильном и здоровом питании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A62A48" w:rsidRPr="0034720E" w:rsidTr="00EA4F51">
        <w:tc>
          <w:tcPr>
            <w:tcW w:w="1424" w:type="dxa"/>
          </w:tcPr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9" w:type="dxa"/>
          </w:tcPr>
          <w:p w:rsidR="00A62A48" w:rsidRPr="0034720E" w:rsidRDefault="00E616E1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A62A48" w:rsidRPr="006F4E09" w:rsidRDefault="00A62A48" w:rsidP="006F4E0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А.в школе-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Б</w:t>
            </w:r>
            <w:proofErr w:type="gramEnd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 xml:space="preserve"> дома-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41</w:t>
            </w:r>
          </w:p>
        </w:tc>
        <w:tc>
          <w:tcPr>
            <w:tcW w:w="91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В по телевизору-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Г в интернете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-13</w:t>
            </w:r>
          </w:p>
        </w:tc>
        <w:tc>
          <w:tcPr>
            <w:tcW w:w="2908" w:type="dxa"/>
            <w:gridSpan w:val="2"/>
          </w:tcPr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Обучающиеся выбирали </w:t>
            </w: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несколько вариантов ответа</w:t>
            </w: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тебе меню в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3341FC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D6E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6F4E09" w:rsidRPr="0034720E" w:rsidRDefault="00E616E1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>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4BDE" w:rsidP="00140187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Считаешь ли ты свое питание</w:t>
            </w:r>
            <w:r w:rsidR="0014018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здоровым и полноценным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011B5A" w:rsidRPr="0034720E" w:rsidTr="005752D0">
        <w:tc>
          <w:tcPr>
            <w:tcW w:w="1424" w:type="dxa"/>
          </w:tcPr>
          <w:p w:rsidR="00011B5A" w:rsidRPr="0034720E" w:rsidRDefault="003341FC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D6E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11B5A" w:rsidRPr="0034720E" w:rsidRDefault="00E616E1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011B5A" w:rsidRPr="0034720E" w:rsidRDefault="00011B5A" w:rsidP="00011B5A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5.Что  тебе нравится  кушать в школьной столовой?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B56E1C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данный вопрос </w:t>
            </w: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анкеты большинство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ответило следующее:</w:t>
            </w:r>
          </w:p>
          <w:p w:rsidR="002A1653" w:rsidRPr="005752D0" w:rsidRDefault="009440B6" w:rsidP="002A1653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Картофельное пюре, суп-лапша с курицей, плов, макароны с котлетой, омлет с сосиской, суп гороховый, салат из помидоров, салат из огурцов, борщ, жаркое, суп-пюре с гренками, каши.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 тебе не нравится кушать в школьной столовой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шестой вопрос анкеты «Что тебе не  нравится кушать в школьной столовой?»  большинство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ответило следующее:</w:t>
            </w:r>
          </w:p>
          <w:p w:rsidR="00703E05" w:rsidRP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Брокколи, тушеные сердечки, рис, рыбные блюда, щи, фасоль, мексиканская смесь.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7. Какой напиток из меню школьной столовой тебе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На данный вопрос  анкеты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E84A33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1C325E" w:rsidRDefault="001C325E" w:rsidP="001C325E">
            <w:pPr>
              <w:rPr>
                <w:rFonts w:ascii="Liberation Serif" w:hAnsi="Liberation Serif" w:cs="Liberation Serif"/>
                <w:sz w:val="21"/>
                <w:szCs w:val="21"/>
              </w:rPr>
            </w:pPr>
            <w:r w:rsidRPr="001C325E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Какао</w:t>
            </w:r>
            <w:r w:rsidR="00E84A33">
              <w:rPr>
                <w:rFonts w:ascii="Liberation Serif" w:hAnsi="Liberation Serif" w:cs="Liberation Serif"/>
                <w:sz w:val="21"/>
                <w:szCs w:val="21"/>
              </w:rPr>
              <w:t xml:space="preserve">, </w:t>
            </w:r>
            <w:r w:rsidR="00D73A39">
              <w:rPr>
                <w:rFonts w:ascii="Liberation Serif" w:hAnsi="Liberation Serif" w:cs="Liberation Serif"/>
                <w:sz w:val="21"/>
                <w:szCs w:val="21"/>
              </w:rPr>
              <w:t>компоты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8. Какой напиток из меню школьной столовой тебе не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На данный вопрос  анкеты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033D6F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1C325E" w:rsidRDefault="001C325E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Кисель, напиток клюквенный, компот из яблок и кураги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6F4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9. Как часто приобретаешь буфетную продукцию?</w:t>
            </w:r>
          </w:p>
        </w:tc>
      </w:tr>
      <w:tr w:rsidR="00A62A48" w:rsidRPr="0034720E" w:rsidTr="00882352">
        <w:tc>
          <w:tcPr>
            <w:tcW w:w="1424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151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А.часто-0</w:t>
            </w:r>
          </w:p>
        </w:tc>
        <w:tc>
          <w:tcPr>
            <w:tcW w:w="155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 иногда-23</w:t>
            </w:r>
          </w:p>
        </w:tc>
        <w:tc>
          <w:tcPr>
            <w:tcW w:w="91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редко-34</w:t>
            </w:r>
          </w:p>
        </w:tc>
        <w:tc>
          <w:tcPr>
            <w:tcW w:w="4042" w:type="dxa"/>
            <w:gridSpan w:val="3"/>
          </w:tcPr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16 человек не приобретают буфетную продукцию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10. Твои пожелания при составлении школьного меню</w:t>
            </w:r>
          </w:p>
        </w:tc>
      </w:tr>
      <w:tr w:rsidR="00703E05" w:rsidRPr="0034720E" w:rsidTr="006D67FB">
        <w:trPr>
          <w:trHeight w:val="748"/>
        </w:trPr>
        <w:tc>
          <w:tcPr>
            <w:tcW w:w="10456" w:type="dxa"/>
            <w:gridSpan w:val="8"/>
          </w:tcPr>
          <w:p w:rsidR="006D67FB" w:rsidRDefault="006D67FB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предложили следующее:</w:t>
            </w:r>
          </w:p>
          <w:p w:rsidR="006D67FB" w:rsidRDefault="006D67FB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 в меню  напиток чай</w:t>
            </w:r>
          </w:p>
          <w:p w:rsidR="00703E05" w:rsidRDefault="006D67FB" w:rsidP="006D67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вернуть в меню суп-пюре с гренками и картофельное пюре</w:t>
            </w:r>
          </w:p>
          <w:p w:rsidR="00B0673F" w:rsidRPr="006D67FB" w:rsidRDefault="00B0673F" w:rsidP="006D67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4B68C5" w:rsidRPr="004B68C5">
              <w:rPr>
                <w:rFonts w:ascii="Liberation Serif" w:hAnsi="Liberation Serif" w:cs="Liberation Serif"/>
                <w:sz w:val="21"/>
                <w:szCs w:val="21"/>
              </w:rPr>
              <w:t>ввести в меню вторые блюда с курицей</w:t>
            </w:r>
          </w:p>
        </w:tc>
      </w:tr>
    </w:tbl>
    <w:p w:rsidR="00D87137" w:rsidRDefault="00D87137" w:rsidP="001B31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29"/>
        <w:gridCol w:w="1349"/>
        <w:gridCol w:w="850"/>
        <w:gridCol w:w="1203"/>
        <w:gridCol w:w="29"/>
        <w:gridCol w:w="1530"/>
        <w:gridCol w:w="48"/>
        <w:gridCol w:w="1086"/>
        <w:gridCol w:w="53"/>
        <w:gridCol w:w="1223"/>
        <w:gridCol w:w="29"/>
        <w:gridCol w:w="1603"/>
      </w:tblGrid>
      <w:tr w:rsidR="006F3544" w:rsidRPr="0034720E" w:rsidTr="00641877">
        <w:tc>
          <w:tcPr>
            <w:tcW w:w="1424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 (законных представителей), подлежащих анкетированию</w:t>
            </w:r>
          </w:p>
        </w:tc>
        <w:tc>
          <w:tcPr>
            <w:tcW w:w="1378" w:type="dxa"/>
            <w:gridSpan w:val="2"/>
          </w:tcPr>
          <w:p w:rsidR="004449E0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</w:t>
            </w:r>
          </w:p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(законных представителей), ответивших на вопрос анкеты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Завтракает ли ваш ребенок перед уходом в школу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5B0258" w:rsidRPr="005B0258" w:rsidRDefault="005B0258" w:rsidP="005B02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Всего 42 родителя 73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6F3544" w:rsidRPr="00641877" w:rsidRDefault="00641877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187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3E3F1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Интересуйтесь ли вы меню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641877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Всего 42 родителя 73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641877" w:rsidRDefault="00641877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187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3E3F1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4" w:type="dxa"/>
            <w:gridSpan w:val="2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вашему ребенку  ассортимент блюд в школе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5B0258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Всего 42 родителя 73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34720E" w:rsidRDefault="00641877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7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Б.не всегда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6F3544" w:rsidRPr="006F3544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3544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Ваш ребенок пользуется буфетной продукцией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5B0258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Всего 42 родителя 73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34720E" w:rsidRDefault="00641877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7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Б.редко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5.Вас устраивает меню школьной столовой?</w:t>
            </w:r>
          </w:p>
        </w:tc>
      </w:tr>
      <w:tr w:rsidR="006F3544" w:rsidRPr="0034720E" w:rsidTr="00641877">
        <w:tc>
          <w:tcPr>
            <w:tcW w:w="1453" w:type="dxa"/>
            <w:gridSpan w:val="2"/>
          </w:tcPr>
          <w:p w:rsidR="006F3544" w:rsidRDefault="00641877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Всего 42 родителя 73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9" w:type="dxa"/>
          </w:tcPr>
          <w:p w:rsidR="006F3544" w:rsidRDefault="00641877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7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 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1578" w:type="dxa"/>
            <w:gridSpan w:val="2"/>
          </w:tcPr>
          <w:p w:rsidR="006F3544" w:rsidRPr="0034720E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</w:tcPr>
          <w:p w:rsidR="006F3544" w:rsidRPr="006F3544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3544">
              <w:rPr>
                <w:rFonts w:ascii="Liberation Serif" w:hAnsi="Liberation Serif" w:cs="Liberation Serif"/>
                <w:sz w:val="16"/>
                <w:szCs w:val="16"/>
              </w:rPr>
              <w:t>Г. есть предложения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03" w:type="dxa"/>
          </w:tcPr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3E3F10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вы 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бы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изменили в организации питания школьников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141F24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Родители (законные представители) обучающихся выдвинули следующие предложения в изменении школьного меню:</w:t>
            </w:r>
          </w:p>
          <w:p w:rsidR="00141F24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 в меню  напиток чай</w:t>
            </w:r>
          </w:p>
          <w:p w:rsidR="00141F24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не устраивает качество приготовленного  на гарнир риса (со слов детей), рыбные блюда</w:t>
            </w:r>
          </w:p>
          <w:p w:rsidR="00141F24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включить в меню больше фруктов </w:t>
            </w:r>
          </w:p>
          <w:p w:rsidR="006F3544" w:rsidRPr="005752D0" w:rsidRDefault="00141F24" w:rsidP="005752D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вернуть в меню суп-пюре с гренками и картофельное пюре </w:t>
            </w:r>
          </w:p>
        </w:tc>
      </w:tr>
    </w:tbl>
    <w:p w:rsidR="005752D0" w:rsidRDefault="005752D0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Pr="00B1702B" w:rsidRDefault="001B3141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86 % от числа опрошенных обучающихся завтракают дома, поэтому считаю необходимым классным руководителям 1-9 классов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организовать работу на разъяснение  принципов здорового питания, сделать акцент  на важность  своевременного приема пищи. Также довести информацию до родителей (законных представителей) о здоровом питании обучающихся. </w:t>
      </w:r>
    </w:p>
    <w:p w:rsidR="001B3141" w:rsidRPr="00B1702B" w:rsidRDefault="001B3141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89 %  обучающихся получают информацию о правильном и здоровом питании из разных источников и считают свое питание </w:t>
      </w:r>
      <w:proofErr w:type="gramStart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здоровым</w:t>
      </w:r>
      <w:proofErr w:type="gramEnd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полноценным.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Продолжить</w:t>
      </w:r>
      <w:r w:rsid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работу по  информированию обучающихся и родителей (законных представителей)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правильном и здоровом питании путем размещения информации 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уголках здорового питания и на сайте образовательного учреждения.</w:t>
      </w:r>
    </w:p>
    <w:p w:rsidR="001B3141" w:rsidRDefault="001B3141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71 % </w:t>
      </w:r>
      <w:r w:rsidR="00DF5F7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</w:t>
      </w:r>
      <w:proofErr w:type="gramStart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удовлетворен</w:t>
      </w:r>
      <w:proofErr w:type="gramEnd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 школьной столовой. </w:t>
      </w:r>
      <w:r w:rsidR="00BC148E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Довести информацию до руководителя ООО «Комбинат школьного питания» </w:t>
      </w:r>
      <w:r w:rsidR="00E821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Н.А. Вагура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проведенном мониторинге и конкретных замечаниях, касающихся школьного меню. По возможности внести изменения </w:t>
      </w:r>
      <w:r w:rsidR="00F77F9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двухнедельное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меню, придерживаясь предложений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представителей), сотрудников МАОУ Липовской СОШ. </w:t>
      </w:r>
      <w:r w:rsidR="005B5A5D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Обратить внимание на качество поставляемой продукции.</w:t>
      </w:r>
    </w:p>
    <w:p w:rsidR="004B68C5" w:rsidRDefault="004B68C5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Большинство обучающихся, охваченных горячим питанием</w:t>
      </w:r>
      <w:r w:rsidR="002F52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указали в своих анкетах, что их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устраивают следующие блюда  и напитки школьного меню:</w:t>
      </w:r>
    </w:p>
    <w:p w:rsidR="004B68C5" w:rsidRPr="004B68C5" w:rsidRDefault="004B68C5" w:rsidP="00A62A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-б</w:t>
      </w:r>
      <w:r w:rsidR="00A62A4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рокколи, тушеные сердечки</w:t>
      </w:r>
      <w:r w:rsidR="007F726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рис, рыбные блюда, щи, фасоль,</w:t>
      </w:r>
      <w:r w:rsidR="00A62A4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мексиканская смесь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A62A48" w:rsidRPr="00B1702B">
        <w:rPr>
          <w:rFonts w:ascii="Liberation Serif" w:hAnsi="Liberation Serif" w:cs="Liberation Serif"/>
          <w:sz w:val="28"/>
          <w:szCs w:val="28"/>
        </w:rPr>
        <w:t>исель, напиток клюквенный, компот из яблок и кураги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Обучающихся  </w:t>
      </w:r>
      <w:r w:rsidR="004B68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внесли следующие предложения по изменению школьного меню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proofErr w:type="gramEnd"/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 в меню  напиток чай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вернуть в меню суп-пюре с гренками и картофельное пюре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A62A48" w:rsidRDefault="004B68C5" w:rsidP="00A62A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ввести в меню вторые</w:t>
      </w:r>
      <w:r w:rsidR="00A62A48" w:rsidRPr="00B1702B">
        <w:rPr>
          <w:rFonts w:ascii="Liberation Serif" w:hAnsi="Liberation Serif" w:cs="Liberation Serif"/>
          <w:sz w:val="28"/>
          <w:szCs w:val="28"/>
        </w:rPr>
        <w:t xml:space="preserve"> блюд</w:t>
      </w:r>
      <w:r>
        <w:rPr>
          <w:rFonts w:ascii="Liberation Serif" w:hAnsi="Liberation Serif" w:cs="Liberation Serif"/>
          <w:sz w:val="28"/>
          <w:szCs w:val="28"/>
        </w:rPr>
        <w:t>а с курицей</w:t>
      </w:r>
      <w:r w:rsidR="00FD1185">
        <w:rPr>
          <w:rFonts w:ascii="Liberation Serif" w:hAnsi="Liberation Serif" w:cs="Liberation Serif"/>
          <w:sz w:val="28"/>
          <w:szCs w:val="28"/>
        </w:rPr>
        <w:t>;</w:t>
      </w:r>
    </w:p>
    <w:p w:rsidR="004B68C5" w:rsidRDefault="004B68C5" w:rsidP="004B68C5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FD1185">
        <w:rPr>
          <w:rFonts w:ascii="Liberation Serif" w:hAnsi="Liberation Serif" w:cs="Liberation Serif"/>
          <w:sz w:val="28"/>
          <w:szCs w:val="28"/>
        </w:rPr>
        <w:t xml:space="preserve">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устраивает качество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риготовленного  на гарнир риса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4B68C5" w:rsidRDefault="004B68C5" w:rsidP="00CE32D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не нравятся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рыбные блюда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FD1185" w:rsidRPr="00CE32D9" w:rsidRDefault="00FD1185" w:rsidP="00CE32D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 вторым блюдам добавить подливы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Родители (законные представители) обучающихся выдвинули следующие предложения </w:t>
      </w:r>
      <w:r w:rsidR="004B68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изменению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школьного меню:</w:t>
      </w:r>
      <w:proofErr w:type="gramEnd"/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 в меню  напиток чай</w:t>
      </w:r>
    </w:p>
    <w:p w:rsidR="004B68C5" w:rsidRDefault="00A62A48" w:rsidP="004B68C5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не устраивает качество приготовленного  на гарнир риса (со слов детей</w:t>
      </w:r>
      <w:r w:rsidR="004B68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</w:p>
    <w:p w:rsidR="004B68C5" w:rsidRPr="00B1702B" w:rsidRDefault="004B68C5" w:rsidP="004B68C5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не нравятся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рыбные блюда</w:t>
      </w:r>
      <w:r w:rsidR="00CE32D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(со слов детей)</w:t>
      </w:r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включить в меню больше фруктов </w:t>
      </w:r>
    </w:p>
    <w:p w:rsidR="00A62A48" w:rsidRDefault="00A62A4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вернуть в меню суп-пюре с гренками и картофельное пюре</w:t>
      </w:r>
    </w:p>
    <w:p w:rsidR="004B68C5" w:rsidRPr="00B1702B" w:rsidRDefault="004B68C5" w:rsidP="00A62A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7676" w:rsidRPr="00B1702B" w:rsidRDefault="00A62A48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Дополнительно в </w:t>
      </w:r>
      <w:r w:rsidR="00617676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анкетировании приняло</w:t>
      </w:r>
      <w:r w:rsidR="002D38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участие </w:t>
      </w:r>
      <w:r w:rsidR="00617676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15 сотрудников, 10 из которых классные руководители обучающихся.</w:t>
      </w:r>
    </w:p>
    <w:p w:rsidR="007D58DC" w:rsidRPr="00B1702B" w:rsidRDefault="00876EC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Исходя </w:t>
      </w:r>
      <w:r w:rsidR="0093022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из личных наблюдений классных руководителей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сотрудников, питающихся в школьной столовой </w:t>
      </w:r>
      <w:r w:rsidR="00006BDB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необходимо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рекомендовать бракеражной комиссии тщательнее осуществлять </w:t>
      </w:r>
      <w:proofErr w:type="gramStart"/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качеством готовности продукции, температурой</w:t>
      </w:r>
      <w:r w:rsidR="0007575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подаваемых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готовых блюд.</w:t>
      </w:r>
    </w:p>
    <w:p w:rsidR="00930228" w:rsidRPr="00B1702B" w:rsidRDefault="00006BD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наблюдений</w:t>
      </w:r>
      <w:r w:rsidR="0093022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классных руководителей касающиеся меню школьной столовой можно сделать следующие выводы:</w:t>
      </w:r>
    </w:p>
    <w:p w:rsidR="00930228" w:rsidRPr="00B1702B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обучающиеся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плохо употребляют в пищу рыбные блюда, </w:t>
      </w:r>
      <w:r w:rsidR="00E31F2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брокколи</w:t>
      </w:r>
      <w:r w:rsidR="00E31F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E31F2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E31F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упы (за исключением горохового)</w:t>
      </w:r>
      <w:r w:rsidR="00E31F21" w:rsidRPr="00E31F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31F2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тушеные сердечки</w:t>
      </w:r>
      <w:r w:rsidR="00E31F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рис, фасоль, мексиканскую</w:t>
      </w:r>
      <w:r w:rsidR="00E31F2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смесь</w:t>
      </w:r>
      <w:r w:rsidR="00E31F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30228" w:rsidRPr="00B1702B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обучающимся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нравится качество</w:t>
      </w:r>
      <w:r w:rsidR="006E71AA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риса 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качество приготовления риса</w:t>
      </w:r>
      <w:r w:rsidR="00B35B3A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B35B3A" w:rsidRPr="00B1702B" w:rsidRDefault="00B35B3A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заменить отварной картофель со сливочным маслом </w:t>
      </w:r>
      <w:r w:rsidR="00C67F47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картофельное пюре;</w:t>
      </w:r>
    </w:p>
    <w:p w:rsidR="00C67F47" w:rsidRPr="00B1702B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- ко вторым блюдам добавить подливы</w:t>
      </w:r>
      <w:r w:rsidR="002972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т.к. блюда без подливы сухие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67F47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ра</w:t>
      </w:r>
      <w:r w:rsidR="00E0259F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</w:t>
      </w:r>
      <w:r w:rsidR="006E662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нообразить напитки чаем, какао;</w:t>
      </w:r>
    </w:p>
    <w:p w:rsidR="006E6629" w:rsidRDefault="006E6629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низкое качество </w:t>
      </w:r>
      <w:r w:rsidR="007F726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фасоли и мексиканской смеси</w:t>
      </w:r>
      <w:r w:rsidR="00CE32D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E32D9" w:rsidRDefault="00CE32D9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</w:t>
      </w:r>
      <w:r w:rsidR="00523B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ить в меню больше супов с мясом;</w:t>
      </w:r>
    </w:p>
    <w:p w:rsidR="00523B16" w:rsidRDefault="00523B16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давать только цельные фрукты</w:t>
      </w:r>
      <w:r w:rsidR="004A2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4A25EB" w:rsidRDefault="004A25EB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заменить минтай на горбушу;</w:t>
      </w:r>
    </w:p>
    <w:p w:rsidR="004A25EB" w:rsidRDefault="004A25EB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сделать сложные гарниры (например</w:t>
      </w:r>
      <w:r w:rsidR="00B212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563D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пюре и тушеная капуста);</w:t>
      </w:r>
    </w:p>
    <w:p w:rsidR="00563D09" w:rsidRDefault="00563D09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вернуть в меню суп-пюре с гренками.</w:t>
      </w:r>
    </w:p>
    <w:p w:rsidR="004A25EB" w:rsidRDefault="004A25EB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E6629" w:rsidRDefault="006E6629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57EE4" w:rsidRDefault="00757EE4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57EE4" w:rsidRPr="00B1702B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Информацию подготовила ответственная за организацию питания МАОУ Липовской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 СОШ Лесникова М.Я.</w:t>
      </w:r>
    </w:p>
    <w:sectPr w:rsidR="00757EE4" w:rsidRPr="00B1702B" w:rsidSect="005752D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B4B"/>
    <w:multiLevelType w:val="hybridMultilevel"/>
    <w:tmpl w:val="52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F13"/>
    <w:multiLevelType w:val="hybridMultilevel"/>
    <w:tmpl w:val="36C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69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2F8"/>
    <w:rsid w:val="00006BDB"/>
    <w:rsid w:val="00011B5A"/>
    <w:rsid w:val="00033D6F"/>
    <w:rsid w:val="000562CA"/>
    <w:rsid w:val="00075755"/>
    <w:rsid w:val="00086935"/>
    <w:rsid w:val="00134136"/>
    <w:rsid w:val="0013461C"/>
    <w:rsid w:val="00140187"/>
    <w:rsid w:val="00141F24"/>
    <w:rsid w:val="00172E45"/>
    <w:rsid w:val="001820CA"/>
    <w:rsid w:val="001A31DD"/>
    <w:rsid w:val="001B3141"/>
    <w:rsid w:val="001C325E"/>
    <w:rsid w:val="001F6123"/>
    <w:rsid w:val="00226C86"/>
    <w:rsid w:val="00230143"/>
    <w:rsid w:val="002972C6"/>
    <w:rsid w:val="002A1653"/>
    <w:rsid w:val="002B3FE7"/>
    <w:rsid w:val="002C2FF5"/>
    <w:rsid w:val="002D38C1"/>
    <w:rsid w:val="002F5221"/>
    <w:rsid w:val="003341FC"/>
    <w:rsid w:val="00337F42"/>
    <w:rsid w:val="003462F8"/>
    <w:rsid w:val="0034720E"/>
    <w:rsid w:val="003A2A9F"/>
    <w:rsid w:val="003B7FBE"/>
    <w:rsid w:val="003C0822"/>
    <w:rsid w:val="003E3F10"/>
    <w:rsid w:val="00422F82"/>
    <w:rsid w:val="004449E0"/>
    <w:rsid w:val="0046095D"/>
    <w:rsid w:val="00474692"/>
    <w:rsid w:val="004A25EB"/>
    <w:rsid w:val="004B68C5"/>
    <w:rsid w:val="00500434"/>
    <w:rsid w:val="00523B16"/>
    <w:rsid w:val="00562440"/>
    <w:rsid w:val="00563D09"/>
    <w:rsid w:val="005752D0"/>
    <w:rsid w:val="00576858"/>
    <w:rsid w:val="005B0258"/>
    <w:rsid w:val="005B5A5D"/>
    <w:rsid w:val="00617676"/>
    <w:rsid w:val="006218C5"/>
    <w:rsid w:val="00631319"/>
    <w:rsid w:val="00641877"/>
    <w:rsid w:val="00650218"/>
    <w:rsid w:val="00663868"/>
    <w:rsid w:val="00663A74"/>
    <w:rsid w:val="006D67FB"/>
    <w:rsid w:val="006E6629"/>
    <w:rsid w:val="006E71AA"/>
    <w:rsid w:val="006F3544"/>
    <w:rsid w:val="006F4E09"/>
    <w:rsid w:val="007001D1"/>
    <w:rsid w:val="00703E05"/>
    <w:rsid w:val="00704BDE"/>
    <w:rsid w:val="00745BA1"/>
    <w:rsid w:val="00757EE4"/>
    <w:rsid w:val="007C5979"/>
    <w:rsid w:val="007D58DC"/>
    <w:rsid w:val="007E388F"/>
    <w:rsid w:val="007F56DE"/>
    <w:rsid w:val="007F726B"/>
    <w:rsid w:val="00816952"/>
    <w:rsid w:val="00816B3E"/>
    <w:rsid w:val="00845703"/>
    <w:rsid w:val="00873D07"/>
    <w:rsid w:val="00876ECC"/>
    <w:rsid w:val="008804CB"/>
    <w:rsid w:val="00897DA1"/>
    <w:rsid w:val="008A197C"/>
    <w:rsid w:val="008F2234"/>
    <w:rsid w:val="009129A9"/>
    <w:rsid w:val="00930228"/>
    <w:rsid w:val="009323A8"/>
    <w:rsid w:val="00940777"/>
    <w:rsid w:val="009440B6"/>
    <w:rsid w:val="00965DEC"/>
    <w:rsid w:val="00982AAB"/>
    <w:rsid w:val="009B1588"/>
    <w:rsid w:val="009E3B6E"/>
    <w:rsid w:val="00A218D5"/>
    <w:rsid w:val="00A62A48"/>
    <w:rsid w:val="00A72734"/>
    <w:rsid w:val="00A873AE"/>
    <w:rsid w:val="00AA7475"/>
    <w:rsid w:val="00AB5BDD"/>
    <w:rsid w:val="00AD6ED1"/>
    <w:rsid w:val="00AE6A9C"/>
    <w:rsid w:val="00B0673F"/>
    <w:rsid w:val="00B1702B"/>
    <w:rsid w:val="00B21285"/>
    <w:rsid w:val="00B35B3A"/>
    <w:rsid w:val="00B56E1C"/>
    <w:rsid w:val="00BC148E"/>
    <w:rsid w:val="00BC7B76"/>
    <w:rsid w:val="00C0246E"/>
    <w:rsid w:val="00C51D08"/>
    <w:rsid w:val="00C67F47"/>
    <w:rsid w:val="00CE32D9"/>
    <w:rsid w:val="00D1746D"/>
    <w:rsid w:val="00D345FD"/>
    <w:rsid w:val="00D645A2"/>
    <w:rsid w:val="00D73A39"/>
    <w:rsid w:val="00D87137"/>
    <w:rsid w:val="00DA33AC"/>
    <w:rsid w:val="00DC1FF5"/>
    <w:rsid w:val="00DC7456"/>
    <w:rsid w:val="00DF5F7F"/>
    <w:rsid w:val="00E0259F"/>
    <w:rsid w:val="00E31F21"/>
    <w:rsid w:val="00E616E1"/>
    <w:rsid w:val="00E74590"/>
    <w:rsid w:val="00E8214B"/>
    <w:rsid w:val="00E84A33"/>
    <w:rsid w:val="00EF7B9D"/>
    <w:rsid w:val="00F428E2"/>
    <w:rsid w:val="00F70174"/>
    <w:rsid w:val="00F77F9D"/>
    <w:rsid w:val="00F93A59"/>
    <w:rsid w:val="00FA6A33"/>
    <w:rsid w:val="00FB0577"/>
    <w:rsid w:val="00FD1185"/>
    <w:rsid w:val="00FF0E06"/>
    <w:rsid w:val="00FF32B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2020-09-15T06:53:00Z</cp:lastPrinted>
  <dcterms:created xsi:type="dcterms:W3CDTF">2022-08-31T07:22:00Z</dcterms:created>
  <dcterms:modified xsi:type="dcterms:W3CDTF">2022-08-31T07:22:00Z</dcterms:modified>
</cp:coreProperties>
</file>