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FCC0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5271135" cy="2380615"/>
            <wp:effectExtent l="0" t="0" r="1905" b="12065"/>
            <wp:docPr id="3" name="Изображение 3" descr="rjrRHMwWDuyZVnJF4cuMvRcgsj2m3uMEoCV9A7PlNWdukJyDxKVef1IYeuvkvysvNBUQmwwt6ZKsIh6yA1KAg1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rjrRHMwWDuyZVnJF4cuMvRcgsj2m3uMEoCV9A7PlNWdukJyDxKVef1IYeuvkvysvNBUQmwwt6ZKsIh6yA1KAg1r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>В нашей школе стартовала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Неделя психологии!</w:t>
      </w:r>
    </w:p>
    <w:p w14:paraId="15385314">
      <w:pPr>
        <w:pStyle w:val="4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С 17 по 21 ноября 2025 года в нашей школе проходит Неделя психологии, в рамках которой учащиеся смогут участвовать во внеурочных занятиях, направленных на развитие навыков жизнестойкости, общения, социальной гибкости и дружелюбия. Мероприятия организованы на основе методических рекомендаций Министерства просвещения Российской Федерации и призваны формировать благоприятный социально-психологический климат в учебном заведении.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>Два тематических блока Осенней Недели психологии – 2025 традиционно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ориентированы на развитие умений и навыков справляться с жизненными ситуациями,переживанием интенсивных эмоций на различных этапах возрастного развития, формирование благоприятного социально-психологического климата в учебных и профессиональных коллективах и в образовательной организации в целом. Дополнительно в Осенней Неделе психологии – 2025 в третьем тематическом блоке «Психологическая безопасность в социальном взаимодействии» сделан акцент на явлениях юридической психологии, ее закономерностях и правилах</w:t>
      </w:r>
    </w:p>
    <w:p w14:paraId="416B102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inline distT="0" distB="0" distL="114300" distR="114300">
            <wp:extent cx="304800" cy="304800"/>
            <wp:effectExtent l="0" t="0" r="0" b="0"/>
            <wp:docPr id="2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</w:rPr>
        <w:t>Уже сегодня обучающиеся 5-6 класса приняли участие в психологической беседе с элементами тренинга на тему "Я управляю эмоциями, или эмоции управляют мной". Беседу провела педагог психолог Мочалова Л.С. На занятии были рассмотрены приемы саморегуляции и проведены упражнения, направленные на сохранение и укрепление психического здоровья, такие как "Изменить свой пульс".</w:t>
      </w:r>
    </w:p>
    <w:p w14:paraId="37E2C03A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0A801"/>
    <w:multiLevelType w:val="multilevel"/>
    <w:tmpl w:val="F1F0A8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../NUL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2025-11-18T03:53:15Z</dcterms:created>
  <dc:creator>User</dc:creator>
  <cp:lastModifiedBy>User</cp:lastModifiedBy>
  <dcterms:modified xsi:type="dcterms:W3CDTF">2025-11-18T03:54:42Z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4A1D3A30F93149A5B0D0C07AB6320CF7_12</vt:lpwstr>
  </property>
</Properties>
</file>